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F56" w:rsidRPr="00CE0F3F" w:rsidRDefault="00A63F56" w:rsidP="00A63F56">
      <w:pPr>
        <w:pStyle w:val="1"/>
      </w:pPr>
      <w:r w:rsidRPr="00CE0F3F">
        <w:t>Технический райдер:</w:t>
      </w:r>
    </w:p>
    <w:p w:rsidR="00A63F56" w:rsidRPr="00CE0F3F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</w:p>
    <w:p w:rsidR="00A63F56" w:rsidRPr="00CE0F3F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proofErr w:type="spellStart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Саундчек</w:t>
      </w:r>
      <w:proofErr w:type="spellEnd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 длится </w:t>
      </w:r>
      <w:r>
        <w:rPr>
          <w:rFonts w:ascii="AppleSystemUIFont" w:hAnsi="AppleSystemUIFont" w:cs="AppleSystemUIFont"/>
          <w:color w:val="353535"/>
          <w:sz w:val="32"/>
          <w:szCs w:val="32"/>
        </w:rPr>
        <w:t>минимум один час</w:t>
      </w:r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. До начала </w:t>
      </w:r>
      <w:proofErr w:type="spellStart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саундчека</w:t>
      </w:r>
      <w:proofErr w:type="spellEnd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proofErr w:type="gramStart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принимающая  сторона</w:t>
      </w:r>
      <w:proofErr w:type="gramEnd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 обязана подготовить сцену , коммутацию, свет и  звук.  Во время </w:t>
      </w:r>
      <w:proofErr w:type="spellStart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саундчека</w:t>
      </w:r>
      <w:proofErr w:type="spellEnd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 необходимо присутствие </w:t>
      </w:r>
      <w:r>
        <w:rPr>
          <w:rFonts w:ascii="AppleSystemUIFont" w:hAnsi="AppleSystemUIFont" w:cs="AppleSystemUIFont"/>
          <w:color w:val="353535"/>
          <w:sz w:val="32"/>
          <w:szCs w:val="32"/>
        </w:rPr>
        <w:t xml:space="preserve">обслуживающего </w:t>
      </w:r>
      <w:proofErr w:type="gramStart"/>
      <w:r>
        <w:rPr>
          <w:rFonts w:ascii="AppleSystemUIFont" w:hAnsi="AppleSystemUIFont" w:cs="AppleSystemUIFont"/>
          <w:color w:val="353535"/>
          <w:sz w:val="32"/>
          <w:szCs w:val="32"/>
        </w:rPr>
        <w:t xml:space="preserve">персонала </w:t>
      </w:r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,</w:t>
      </w:r>
      <w:proofErr w:type="gramEnd"/>
      <w:r>
        <w:rPr>
          <w:rFonts w:ascii="AppleSystemUIFont" w:hAnsi="AppleSystemUIFont" w:cs="AppleSystemUIFont"/>
          <w:color w:val="353535"/>
          <w:sz w:val="32"/>
          <w:szCs w:val="32"/>
        </w:rPr>
        <w:t xml:space="preserve"> который обеспеч</w:t>
      </w:r>
      <w:r w:rsidR="00835586">
        <w:rPr>
          <w:rFonts w:ascii="AppleSystemUIFont" w:hAnsi="AppleSystemUIFont" w:cs="AppleSystemUIFont"/>
          <w:color w:val="353535"/>
          <w:sz w:val="32"/>
          <w:szCs w:val="32"/>
        </w:rPr>
        <w:t>и</w:t>
      </w:r>
      <w:r>
        <w:rPr>
          <w:rFonts w:ascii="AppleSystemUIFont" w:hAnsi="AppleSystemUIFont" w:cs="AppleSystemUIFont"/>
          <w:color w:val="353535"/>
          <w:sz w:val="32"/>
          <w:szCs w:val="32"/>
        </w:rPr>
        <w:t>т бесперебойную работу оборудования</w:t>
      </w:r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.    </w:t>
      </w:r>
    </w:p>
    <w:p w:rsidR="00A63F56" w:rsidRDefault="00A63F56" w:rsidP="00A63F56">
      <w:pPr>
        <w:pStyle w:val="1"/>
      </w:pPr>
      <w:r>
        <w:t>Оборудование</w:t>
      </w:r>
      <w:r w:rsidRPr="00A63F56">
        <w:t>:</w:t>
      </w:r>
    </w:p>
    <w:p w:rsidR="00A63F56" w:rsidRPr="00A63F56" w:rsidRDefault="00A63F56" w:rsidP="00A63F56"/>
    <w:p w:rsidR="00A63F56" w:rsidRPr="00CE0F3F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Аппарат: 4-way L`ACOUSTICS, MEYER SOUND, D&amp;B, EAW (не менее 3кВт на 100 чел.) и обеспечивать не менее 110db неискаженного звука по всей площади. Категорически неприемлемы аппараты фирм DAS, </w:t>
      </w:r>
      <w:proofErr w:type="spellStart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Extreme</w:t>
      </w:r>
      <w:proofErr w:type="spellEnd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 xml:space="preserve">, </w:t>
      </w:r>
      <w:proofErr w:type="spellStart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Pikersound</w:t>
      </w:r>
      <w:proofErr w:type="spellEnd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.</w:t>
      </w:r>
    </w:p>
    <w:p w:rsid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Обязательно наличие звуковых систем для передних рядов зрителей (</w:t>
      </w:r>
      <w:proofErr w:type="spellStart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infill</w:t>
      </w:r>
      <w:proofErr w:type="spellEnd"/>
      <w:r w:rsidRPr="00CE0F3F">
        <w:rPr>
          <w:rFonts w:ascii="AppleSystemUIFont" w:hAnsi="AppleSystemUIFont" w:cs="AppleSystemUIFont"/>
          <w:color w:val="353535"/>
          <w:sz w:val="32"/>
          <w:szCs w:val="32"/>
        </w:rPr>
        <w:t>).</w:t>
      </w:r>
    </w:p>
    <w:p w:rsidR="00A63F56" w:rsidRPr="00087823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Пульт:</w:t>
      </w:r>
      <w:r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FOH цифровой (минимум 6 </w:t>
      </w:r>
      <w:proofErr w:type="spell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aux</w:t>
      </w:r>
      <w:proofErr w:type="spell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, </w:t>
      </w:r>
      <w:proofErr w:type="spell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post</w:t>
      </w:r>
      <w:proofErr w:type="spell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proofErr w:type="spell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fader</w:t>
      </w:r>
      <w:proofErr w:type="spell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) </w:t>
      </w:r>
    </w:p>
    <w:p w:rsidR="00A63F56" w:rsidRPr="00087823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Неприемлемы пульты </w:t>
      </w:r>
      <w:proofErr w:type="gram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фирмы :</w:t>
      </w:r>
      <w:proofErr w:type="gram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proofErr w:type="spell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Mackie</w:t>
      </w:r>
      <w:proofErr w:type="spell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, </w:t>
      </w:r>
      <w:proofErr w:type="spell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Soundcraft</w:t>
      </w:r>
      <w:proofErr w:type="spell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. </w:t>
      </w:r>
    </w:p>
    <w:p w:rsid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Обязательно лампа на FOH пульте 3 линии независимых мониторов, мониторы фирм </w:t>
      </w:r>
      <w:proofErr w:type="spell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Martin</w:t>
      </w:r>
      <w:proofErr w:type="spell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proofErr w:type="spell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audio</w:t>
      </w:r>
      <w:proofErr w:type="spell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 LE700, LE 1200, EAW SM 400, L`ACOUSTICS FM115, HQ 115.</w:t>
      </w:r>
    </w:p>
    <w:p w:rsid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Категорически неприемлемы активные </w:t>
      </w:r>
      <w:proofErr w:type="gramStart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( со</w:t>
      </w:r>
      <w:proofErr w:type="gramEnd"/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 встроенными усилителями ) мониторы, типа JBL EON и т.п. Прострелы не менее 1 кВт на сторону, мощность каждого монитора не менее 400 Вт RMS . НАЛИЧИЕ СТЕРЕО-ПРОСТРЕЛОВ C SUBBASS ОБЯЗАТЕЛЬНО!</w:t>
      </w:r>
    </w:p>
    <w:p w:rsid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</w:p>
    <w:p w:rsidR="00A63F56" w:rsidRP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>
        <w:rPr>
          <w:rFonts w:ascii="AppleSystemUIFont" w:hAnsi="AppleSystemUIFont" w:cs="AppleSystemUIFont"/>
          <w:color w:val="353535"/>
          <w:sz w:val="32"/>
          <w:szCs w:val="32"/>
        </w:rPr>
        <w:t>Иные технические решения должны быть обговорены со стороной артиста за несколько дней до начала мероприятия</w:t>
      </w:r>
      <w:r w:rsidRPr="00412AAA">
        <w:rPr>
          <w:rFonts w:ascii="AppleSystemUIFont" w:hAnsi="AppleSystemUIFont" w:cs="AppleSystemUIFont"/>
          <w:color w:val="353535"/>
          <w:sz w:val="32"/>
          <w:szCs w:val="32"/>
        </w:rPr>
        <w:t>.</w:t>
      </w:r>
    </w:p>
    <w:p w:rsid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</w:p>
    <w:p w:rsid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>
        <w:rPr>
          <w:rFonts w:ascii="AppleSystemUIFont" w:hAnsi="AppleSystemUIFont" w:cs="AppleSystemUIFont"/>
          <w:color w:val="353535"/>
          <w:sz w:val="32"/>
          <w:szCs w:val="32"/>
        </w:rPr>
        <w:t>При несоблюдении условий технического райдера артист вправе отказаться от выступления</w:t>
      </w:r>
      <w:r w:rsidRPr="00087823">
        <w:rPr>
          <w:rFonts w:ascii="AppleSystemUIFont" w:hAnsi="AppleSystemUIFont" w:cs="AppleSystemUIFont"/>
          <w:color w:val="353535"/>
          <w:sz w:val="32"/>
          <w:szCs w:val="32"/>
        </w:rPr>
        <w:t>.</w:t>
      </w:r>
      <w:r>
        <w:rPr>
          <w:rFonts w:ascii="AppleSystemUIFont" w:hAnsi="AppleSystemUIFont" w:cs="AppleSystemUIFont"/>
          <w:color w:val="353535"/>
          <w:sz w:val="32"/>
          <w:szCs w:val="32"/>
        </w:rPr>
        <w:t xml:space="preserve"> Все понесенные убытки гостями (слушателями) должны быть компенсированы организаторами</w:t>
      </w:r>
      <w:r w:rsidRPr="00087823">
        <w:rPr>
          <w:rFonts w:ascii="AppleSystemUIFont" w:hAnsi="AppleSystemUIFont" w:cs="AppleSystemUIFont"/>
          <w:color w:val="353535"/>
          <w:sz w:val="32"/>
          <w:szCs w:val="32"/>
        </w:rPr>
        <w:t xml:space="preserve">. </w:t>
      </w:r>
    </w:p>
    <w:p w:rsidR="00A63F56" w:rsidRDefault="00A63F56" w:rsidP="00A63F5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</w:p>
    <w:p w:rsidR="00BF1DD4" w:rsidRDefault="00A63F56" w:rsidP="00A63F56">
      <w:r>
        <w:rPr>
          <w:rFonts w:ascii="AppleSystemUIFont" w:hAnsi="AppleSystemUIFont" w:cs="AppleSystemUIFont"/>
          <w:color w:val="353535"/>
          <w:sz w:val="32"/>
          <w:szCs w:val="32"/>
        </w:rPr>
        <w:t>По всем вопросам</w:t>
      </w:r>
      <w:r w:rsidRPr="00412AAA"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r>
        <w:rPr>
          <w:rFonts w:ascii="AppleSystemUIFont" w:hAnsi="AppleSystemUIFont" w:cs="AppleSystemUIFont"/>
          <w:color w:val="353535"/>
          <w:sz w:val="32"/>
          <w:szCs w:val="32"/>
        </w:rPr>
        <w:t>тел</w:t>
      </w:r>
      <w:r w:rsidRPr="00412AAA">
        <w:rPr>
          <w:rFonts w:ascii="AppleSystemUIFont" w:hAnsi="AppleSystemUIFont" w:cs="AppleSystemUIFont"/>
          <w:color w:val="353535"/>
          <w:sz w:val="32"/>
          <w:szCs w:val="32"/>
        </w:rPr>
        <w:t xml:space="preserve">: +7(928) 722 99 11 </w:t>
      </w:r>
      <w:r>
        <w:rPr>
          <w:rFonts w:ascii="AppleSystemUIFont" w:hAnsi="AppleSystemUIFont" w:cs="AppleSystemUIFont"/>
          <w:color w:val="353535"/>
          <w:sz w:val="32"/>
          <w:szCs w:val="32"/>
        </w:rPr>
        <w:t xml:space="preserve">Марат </w:t>
      </w:r>
      <w:proofErr w:type="spellStart"/>
      <w:r>
        <w:rPr>
          <w:rFonts w:ascii="AppleSystemUIFont" w:hAnsi="AppleSystemUIFont" w:cs="AppleSystemUIFont"/>
          <w:color w:val="353535"/>
          <w:sz w:val="32"/>
          <w:szCs w:val="32"/>
        </w:rPr>
        <w:t>Хибиев</w:t>
      </w:r>
      <w:proofErr w:type="spellEnd"/>
    </w:p>
    <w:sectPr w:rsidR="00BF1DD4" w:rsidSect="00BB4A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6"/>
    <w:rsid w:val="00835586"/>
    <w:rsid w:val="00A63F56"/>
    <w:rsid w:val="00BB4A2F"/>
    <w:rsid w:val="00B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3752D"/>
  <w15:chartTrackingRefBased/>
  <w15:docId w15:val="{640D041C-7CC2-B246-B267-864A91FD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F56"/>
    <w:rPr>
      <w:rFonts w:ascii="Cambria" w:eastAsia="MS Mincho" w:hAnsi="Cambria" w:cs="SimSun"/>
    </w:rPr>
  </w:style>
  <w:style w:type="paragraph" w:styleId="1">
    <w:name w:val="heading 1"/>
    <w:basedOn w:val="a"/>
    <w:next w:val="a"/>
    <w:link w:val="10"/>
    <w:uiPriority w:val="9"/>
    <w:qFormat/>
    <w:rsid w:val="00A63F5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56"/>
    <w:rPr>
      <w:rFonts w:ascii="Calibri" w:eastAsia="MS Gothic" w:hAnsi="Calibri" w:cs="SimSu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2021-04-15T03:41:00Z</dcterms:created>
  <dcterms:modified xsi:type="dcterms:W3CDTF">2021-04-15T04:22:00Z</dcterms:modified>
</cp:coreProperties>
</file>